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89" w:rsidRPr="008F4A89" w:rsidRDefault="008F4A89" w:rsidP="008F4A89">
      <w:pPr>
        <w:spacing w:line="360" w:lineRule="auto"/>
        <w:rPr>
          <w:rFonts w:ascii="Arial" w:hAnsi="Arial" w:cs="Arial"/>
          <w:sz w:val="24"/>
        </w:rPr>
      </w:pPr>
    </w:p>
    <w:p w:rsidR="008F4A89" w:rsidRPr="008F4A89" w:rsidRDefault="008F4A89" w:rsidP="008F4A89">
      <w:pPr>
        <w:spacing w:line="360" w:lineRule="auto"/>
        <w:jc w:val="center"/>
        <w:rPr>
          <w:rFonts w:ascii="Arial" w:hAnsi="Arial" w:cs="Arial"/>
          <w:sz w:val="24"/>
        </w:rPr>
      </w:pPr>
      <w:r w:rsidRPr="008F4A89">
        <w:rPr>
          <w:rFonts w:ascii="Arial" w:hAnsi="Arial" w:cs="Arial"/>
          <w:sz w:val="24"/>
        </w:rPr>
        <w:t>As Civilizações Africanas e suas Cidades</w:t>
      </w:r>
    </w:p>
    <w:p w:rsidR="006A6DC9" w:rsidRDefault="006A6DC9" w:rsidP="006A6DC9">
      <w:pPr>
        <w:spacing w:line="360" w:lineRule="auto"/>
        <w:jc w:val="both"/>
        <w:rPr>
          <w:rFonts w:ascii="Arial" w:hAnsi="Arial" w:cs="Arial"/>
          <w:sz w:val="24"/>
        </w:rPr>
      </w:pPr>
      <w:r>
        <w:rPr>
          <w:rFonts w:ascii="Arial" w:hAnsi="Arial" w:cs="Arial"/>
          <w:sz w:val="24"/>
        </w:rPr>
        <w:t>Esta Ficha, com as imagens e textos presentes nos Slides tem como objetivo auxiliar na construção das Representações das Cidades Africanas Pré-Coloniais a partir de desenhos nos papéis A3.</w:t>
      </w:r>
    </w:p>
    <w:p w:rsidR="006A6DC9" w:rsidRDefault="006A6DC9" w:rsidP="006A6DC9">
      <w:pPr>
        <w:spacing w:line="360" w:lineRule="auto"/>
        <w:jc w:val="both"/>
        <w:rPr>
          <w:rFonts w:ascii="Arial" w:hAnsi="Arial" w:cs="Arial"/>
          <w:sz w:val="24"/>
        </w:rPr>
      </w:pPr>
      <w:r>
        <w:rPr>
          <w:rFonts w:ascii="Arial" w:hAnsi="Arial" w:cs="Arial"/>
          <w:noProof/>
          <w:sz w:val="24"/>
          <w:lang w:eastAsia="pt-BR"/>
        </w:rPr>
        <w:pict>
          <v:shapetype id="_x0000_t32" coordsize="21600,21600" o:spt="32" o:oned="t" path="m,l21600,21600e" filled="f">
            <v:path arrowok="t" fillok="f" o:connecttype="none"/>
            <o:lock v:ext="edit" shapetype="t"/>
          </v:shapetype>
          <v:shape id="_x0000_s1032" type="#_x0000_t32" style="position:absolute;left:0;text-align:left;margin-left:29.35pt;margin-top:9.15pt;width:368.8pt;height:0;z-index:251666432" o:connectortype="straight"/>
        </w:pict>
      </w:r>
    </w:p>
    <w:p w:rsidR="006A6DC9" w:rsidRDefault="006A6DC9" w:rsidP="006A6DC9">
      <w:pPr>
        <w:spacing w:line="360" w:lineRule="auto"/>
        <w:jc w:val="both"/>
        <w:rPr>
          <w:rFonts w:ascii="Arial" w:hAnsi="Arial" w:cs="Arial"/>
          <w:sz w:val="24"/>
        </w:rPr>
      </w:pPr>
      <w:r>
        <w:rPr>
          <w:rFonts w:ascii="Arial" w:hAnsi="Arial" w:cs="Arial"/>
          <w:sz w:val="24"/>
        </w:rPr>
        <w:t>1. E</w:t>
      </w:r>
      <w:r w:rsidRPr="008F4A89">
        <w:rPr>
          <w:rFonts w:ascii="Arial" w:hAnsi="Arial" w:cs="Arial"/>
          <w:sz w:val="24"/>
        </w:rPr>
        <w:t xml:space="preserve">m </w:t>
      </w:r>
      <w:r>
        <w:rPr>
          <w:rFonts w:ascii="Arial" w:hAnsi="Arial" w:cs="Arial"/>
          <w:sz w:val="24"/>
        </w:rPr>
        <w:t>grupos</w:t>
      </w:r>
      <w:r w:rsidRPr="008F4A89">
        <w:rPr>
          <w:rFonts w:ascii="Arial" w:hAnsi="Arial" w:cs="Arial"/>
          <w:sz w:val="24"/>
        </w:rPr>
        <w:t>, vamos escolher uma cidade e construir uma representação, através de desenhos, de uma cena destas cidades africanas a partir das Fontes Históricas analisadas.</w:t>
      </w:r>
    </w:p>
    <w:p w:rsidR="006A6DC9" w:rsidRPr="008F4A89" w:rsidRDefault="006A6DC9" w:rsidP="006A6DC9">
      <w:pPr>
        <w:spacing w:line="360" w:lineRule="auto"/>
        <w:rPr>
          <w:rFonts w:ascii="Arial" w:hAnsi="Arial" w:cs="Arial"/>
        </w:rPr>
      </w:pPr>
      <w:r>
        <w:rPr>
          <w:rFonts w:ascii="Arial" w:hAnsi="Arial" w:cs="Arial"/>
          <w:sz w:val="24"/>
        </w:rPr>
        <w:t xml:space="preserve">2. </w:t>
      </w:r>
      <w:r w:rsidRPr="008F4A89">
        <w:rPr>
          <w:rFonts w:ascii="Arial" w:hAnsi="Arial" w:cs="Arial"/>
        </w:rPr>
        <w:t xml:space="preserve">Na mesma </w:t>
      </w:r>
      <w:r>
        <w:rPr>
          <w:rFonts w:ascii="Arial" w:hAnsi="Arial" w:cs="Arial"/>
        </w:rPr>
        <w:t>equipe, construam também uma planta-</w:t>
      </w:r>
      <w:r w:rsidRPr="008F4A89">
        <w:rPr>
          <w:rFonts w:ascii="Arial" w:hAnsi="Arial" w:cs="Arial"/>
        </w:rPr>
        <w:t xml:space="preserve">baixa da cidade, atentando para os espaços de destaque destas cidades. Construa também uma legenda para estes espaços.  Não </w:t>
      </w:r>
      <w:proofErr w:type="gramStart"/>
      <w:r w:rsidRPr="008F4A89">
        <w:rPr>
          <w:rFonts w:ascii="Arial" w:hAnsi="Arial" w:cs="Arial"/>
        </w:rPr>
        <w:t>esqueça de</w:t>
      </w:r>
      <w:proofErr w:type="gramEnd"/>
      <w:r w:rsidRPr="008F4A89">
        <w:rPr>
          <w:rFonts w:ascii="Arial" w:hAnsi="Arial" w:cs="Arial"/>
        </w:rPr>
        <w:t xml:space="preserve"> colorir e caprichar! </w:t>
      </w:r>
    </w:p>
    <w:p w:rsidR="008F4A89" w:rsidRDefault="005567CE" w:rsidP="008F4A89">
      <w:pPr>
        <w:spacing w:line="360" w:lineRule="auto"/>
        <w:jc w:val="both"/>
        <w:rPr>
          <w:rFonts w:ascii="Arial" w:hAnsi="Arial" w:cs="Arial"/>
          <w:sz w:val="24"/>
        </w:rPr>
      </w:pPr>
      <w:r>
        <w:rPr>
          <w:rFonts w:ascii="Arial" w:hAnsi="Arial" w:cs="Arial"/>
          <w:noProof/>
          <w:sz w:val="24"/>
          <w:lang w:eastAsia="pt-BR"/>
        </w:rPr>
        <w:pict>
          <v:shape id="_x0000_s1026" type="#_x0000_t32" style="position:absolute;left:0;text-align:left;margin-left:29.35pt;margin-top:7.35pt;width:368.8pt;height:0;z-index:251658240" o:connectortype="straight"/>
        </w:pict>
      </w:r>
    </w:p>
    <w:p w:rsidR="008F4A89" w:rsidRPr="008F4A89" w:rsidRDefault="008F4A89" w:rsidP="008F4A89">
      <w:pPr>
        <w:spacing w:line="360" w:lineRule="auto"/>
        <w:jc w:val="center"/>
        <w:rPr>
          <w:rFonts w:ascii="Arial" w:hAnsi="Arial" w:cs="Arial"/>
          <w:sz w:val="24"/>
        </w:rPr>
      </w:pPr>
      <w:r>
        <w:rPr>
          <w:rFonts w:ascii="Arial" w:hAnsi="Arial" w:cs="Arial"/>
          <w:noProof/>
          <w:sz w:val="24"/>
          <w:lang w:eastAsia="pt-BR"/>
        </w:rPr>
        <w:drawing>
          <wp:anchor distT="0" distB="0" distL="114300" distR="114300" simplePos="0" relativeHeight="251660288" behindDoc="0" locked="0" layoutInCell="1" allowOverlap="1">
            <wp:simplePos x="0" y="0"/>
            <wp:positionH relativeFrom="column">
              <wp:posOffset>-177165</wp:posOffset>
            </wp:positionH>
            <wp:positionV relativeFrom="paragraph">
              <wp:posOffset>332105</wp:posOffset>
            </wp:positionV>
            <wp:extent cx="2804160" cy="2104390"/>
            <wp:effectExtent l="19050" t="19050" r="15240" b="10160"/>
            <wp:wrapNone/>
            <wp:docPr id="1" name="Imagem 1" descr="35"/>
            <wp:cNvGraphicFramePr/>
            <a:graphic xmlns:a="http://schemas.openxmlformats.org/drawingml/2006/main">
              <a:graphicData uri="http://schemas.openxmlformats.org/drawingml/2006/picture">
                <pic:pic xmlns:pic="http://schemas.openxmlformats.org/drawingml/2006/picture">
                  <pic:nvPicPr>
                    <pic:cNvPr id="7" name="Picture 8" descr="35"/>
                    <pic:cNvPicPr>
                      <a:picLocks noChangeAspect="1" noChangeArrowheads="1"/>
                    </pic:cNvPicPr>
                  </pic:nvPicPr>
                  <pic:blipFill>
                    <a:blip r:embed="rId4" cstate="print">
                      <a:lum bright="10000"/>
                    </a:blip>
                    <a:srcRect/>
                    <a:stretch>
                      <a:fillRect/>
                    </a:stretch>
                  </pic:blipFill>
                  <pic:spPr bwMode="auto">
                    <a:xfrm>
                      <a:off x="0" y="0"/>
                      <a:ext cx="2804160" cy="2104390"/>
                    </a:xfrm>
                    <a:prstGeom prst="rect">
                      <a:avLst/>
                    </a:prstGeom>
                    <a:noFill/>
                    <a:ln w="9525">
                      <a:solidFill>
                        <a:schemeClr val="tx1"/>
                      </a:solidFill>
                      <a:miter lim="800000"/>
                      <a:headEnd/>
                      <a:tailEnd/>
                    </a:ln>
                  </pic:spPr>
                </pic:pic>
              </a:graphicData>
            </a:graphic>
          </wp:anchor>
        </w:drawing>
      </w:r>
      <w:r>
        <w:rPr>
          <w:rFonts w:ascii="Arial" w:hAnsi="Arial" w:cs="Arial"/>
          <w:noProof/>
          <w:sz w:val="24"/>
          <w:lang w:eastAsia="pt-BR"/>
        </w:rPr>
        <w:drawing>
          <wp:anchor distT="0" distB="0" distL="114300" distR="114300" simplePos="0" relativeHeight="251661312" behindDoc="0" locked="0" layoutInCell="1" allowOverlap="1">
            <wp:simplePos x="0" y="0"/>
            <wp:positionH relativeFrom="column">
              <wp:posOffset>3013075</wp:posOffset>
            </wp:positionH>
            <wp:positionV relativeFrom="paragraph">
              <wp:posOffset>336550</wp:posOffset>
            </wp:positionV>
            <wp:extent cx="2766060" cy="2183130"/>
            <wp:effectExtent l="19050" t="19050" r="15240" b="26670"/>
            <wp:wrapNone/>
            <wp:docPr id="2" name="Imagem 2" descr="5"/>
            <wp:cNvGraphicFramePr/>
            <a:graphic xmlns:a="http://schemas.openxmlformats.org/drawingml/2006/main">
              <a:graphicData uri="http://schemas.openxmlformats.org/drawingml/2006/picture">
                <pic:pic xmlns:pic="http://schemas.openxmlformats.org/drawingml/2006/picture">
                  <pic:nvPicPr>
                    <pic:cNvPr id="10" name="Picture 9" descr="5"/>
                    <pic:cNvPicPr>
                      <a:picLocks noChangeAspect="1" noChangeArrowheads="1"/>
                    </pic:cNvPicPr>
                  </pic:nvPicPr>
                  <pic:blipFill>
                    <a:blip r:embed="rId5" cstate="print">
                      <a:lum bright="10000"/>
                    </a:blip>
                    <a:srcRect/>
                    <a:stretch>
                      <a:fillRect/>
                    </a:stretch>
                  </pic:blipFill>
                  <pic:spPr bwMode="auto">
                    <a:xfrm>
                      <a:off x="0" y="0"/>
                      <a:ext cx="2766060" cy="2183130"/>
                    </a:xfrm>
                    <a:prstGeom prst="rect">
                      <a:avLst/>
                    </a:prstGeom>
                    <a:noFill/>
                    <a:ln w="9525">
                      <a:solidFill>
                        <a:schemeClr val="bg1"/>
                      </a:solidFill>
                      <a:miter lim="800000"/>
                      <a:headEnd/>
                      <a:tailEnd/>
                    </a:ln>
                  </pic:spPr>
                </pic:pic>
              </a:graphicData>
            </a:graphic>
          </wp:anchor>
        </w:drawing>
      </w:r>
      <w:r>
        <w:rPr>
          <w:rFonts w:ascii="Arial" w:hAnsi="Arial" w:cs="Arial"/>
          <w:sz w:val="24"/>
        </w:rPr>
        <w:t>O Império do Mali (séc. XIV</w:t>
      </w:r>
      <w:proofErr w:type="gramStart"/>
      <w:r>
        <w:rPr>
          <w:rFonts w:ascii="Arial" w:hAnsi="Arial" w:cs="Arial"/>
          <w:sz w:val="24"/>
        </w:rPr>
        <w:t>)</w:t>
      </w:r>
      <w:proofErr w:type="gramEnd"/>
    </w:p>
    <w:p w:rsidR="008F4A89" w:rsidRDefault="008F4A89">
      <w:pPr>
        <w:spacing w:line="360" w:lineRule="auto"/>
        <w:jc w:val="center"/>
        <w:rPr>
          <w:rFonts w:ascii="Arial" w:hAnsi="Arial" w:cs="Arial"/>
          <w:sz w:val="24"/>
        </w:rPr>
      </w:pPr>
    </w:p>
    <w:p w:rsidR="008F4A89" w:rsidRDefault="008F4A89">
      <w:pPr>
        <w:spacing w:line="360" w:lineRule="auto"/>
        <w:jc w:val="center"/>
        <w:rPr>
          <w:rFonts w:ascii="Arial" w:hAnsi="Arial" w:cs="Arial"/>
          <w:sz w:val="24"/>
        </w:rPr>
      </w:pPr>
    </w:p>
    <w:p w:rsidR="008F4A89" w:rsidRDefault="008F4A89">
      <w:pPr>
        <w:spacing w:line="360" w:lineRule="auto"/>
        <w:jc w:val="center"/>
        <w:rPr>
          <w:rFonts w:ascii="Arial" w:hAnsi="Arial" w:cs="Arial"/>
          <w:sz w:val="24"/>
        </w:rPr>
      </w:pPr>
    </w:p>
    <w:p w:rsidR="008F4A89" w:rsidRDefault="008F4A89">
      <w:pPr>
        <w:spacing w:line="360" w:lineRule="auto"/>
        <w:jc w:val="center"/>
        <w:rPr>
          <w:rFonts w:ascii="Arial" w:hAnsi="Arial" w:cs="Arial"/>
          <w:sz w:val="24"/>
        </w:rPr>
      </w:pPr>
    </w:p>
    <w:p w:rsidR="008F4A89" w:rsidRDefault="008F4A89">
      <w:pPr>
        <w:spacing w:line="360" w:lineRule="auto"/>
        <w:jc w:val="center"/>
        <w:rPr>
          <w:rFonts w:ascii="Arial" w:hAnsi="Arial" w:cs="Arial"/>
          <w:sz w:val="24"/>
        </w:rPr>
      </w:pPr>
    </w:p>
    <w:p w:rsidR="008F4A89" w:rsidRDefault="005567CE">
      <w:pPr>
        <w:spacing w:line="360" w:lineRule="auto"/>
        <w:jc w:val="center"/>
        <w:rPr>
          <w:rFonts w:ascii="Arial" w:hAnsi="Arial" w:cs="Arial"/>
          <w:sz w:val="24"/>
        </w:rPr>
      </w:pPr>
      <w:r>
        <w:rPr>
          <w:rFonts w:ascii="Arial" w:hAnsi="Arial" w:cs="Arial"/>
          <w:noProof/>
          <w:sz w:val="24"/>
          <w:lang w:eastAsia="pt-BR"/>
        </w:rPr>
        <w:pict>
          <v:shapetype id="_x0000_t202" coordsize="21600,21600" o:spt="202" path="m,l,21600r21600,l21600,xe">
            <v:stroke joinstyle="miter"/>
            <v:path gradientshapeok="t" o:connecttype="rect"/>
          </v:shapetype>
          <v:shape id="_x0000_s1030" type="#_x0000_t202" style="position:absolute;left:0;text-align:left;margin-left:264.35pt;margin-top:15.8pt;width:169pt;height:27.7pt;z-index:251664384;mso-width-relative:margin;mso-height-relative:margin" filled="f" stroked="f">
            <v:textbox>
              <w:txbxContent>
                <w:p w:rsidR="008F4A89" w:rsidRDefault="008F4A89" w:rsidP="008F4A89">
                  <w:r>
                    <w:t>Mesquitas do Mali (</w:t>
                  </w:r>
                  <w:proofErr w:type="spellStart"/>
                  <w:r>
                    <w:t>Tombuctu</w:t>
                  </w:r>
                  <w:proofErr w:type="spellEnd"/>
                  <w:r>
                    <w:t>)</w:t>
                  </w:r>
                </w:p>
              </w:txbxContent>
            </v:textbox>
          </v:shape>
        </w:pict>
      </w:r>
      <w:r>
        <w:rPr>
          <w:rFonts w:ascii="Arial" w:hAnsi="Arial" w:cs="Arial"/>
          <w:noProof/>
          <w:sz w:val="24"/>
        </w:rPr>
        <w:pict>
          <v:shape id="_x0000_s1028" type="#_x0000_t202" style="position:absolute;left:0;text-align:left;margin-left:4.35pt;margin-top:10.85pt;width:194.6pt;height:48.1pt;z-index:251663360;mso-height-percent:200;mso-height-percent:200;mso-width-relative:margin;mso-height-relative:margin" filled="f" stroked="f">
            <v:textbox style="mso-fit-shape-to-text:t">
              <w:txbxContent>
                <w:p w:rsidR="008F4A89" w:rsidRDefault="008F4A89">
                  <w:r>
                    <w:t xml:space="preserve">Mapa do Império do Mali no séc. </w:t>
                  </w:r>
                  <w:proofErr w:type="gramStart"/>
                  <w:r>
                    <w:t>XIV</w:t>
                  </w:r>
                  <w:proofErr w:type="gramEnd"/>
                </w:p>
              </w:txbxContent>
            </v:textbox>
          </v:shape>
        </w:pict>
      </w:r>
    </w:p>
    <w:p w:rsidR="008F4A89" w:rsidRDefault="008F4A89">
      <w:pPr>
        <w:spacing w:line="360" w:lineRule="auto"/>
        <w:jc w:val="center"/>
        <w:rPr>
          <w:rFonts w:ascii="Arial" w:hAnsi="Arial" w:cs="Arial"/>
          <w:sz w:val="24"/>
        </w:rPr>
      </w:pPr>
    </w:p>
    <w:p w:rsidR="008F4A89" w:rsidRDefault="008F4A89">
      <w:pPr>
        <w:spacing w:line="360" w:lineRule="auto"/>
        <w:jc w:val="center"/>
        <w:rPr>
          <w:rFonts w:ascii="Arial" w:hAnsi="Arial" w:cs="Arial"/>
          <w:sz w:val="24"/>
        </w:rPr>
      </w:pPr>
    </w:p>
    <w:p w:rsidR="008F4A89" w:rsidRDefault="008F4A89">
      <w:pPr>
        <w:spacing w:line="360" w:lineRule="auto"/>
        <w:jc w:val="center"/>
        <w:rPr>
          <w:rFonts w:ascii="Arial" w:hAnsi="Arial" w:cs="Arial"/>
          <w:sz w:val="24"/>
        </w:rPr>
      </w:pPr>
    </w:p>
    <w:p w:rsidR="008F4A89" w:rsidRDefault="008F4A89" w:rsidP="008F4A89">
      <w:pPr>
        <w:spacing w:line="360" w:lineRule="auto"/>
        <w:jc w:val="center"/>
        <w:rPr>
          <w:rFonts w:ascii="Arial" w:hAnsi="Arial" w:cs="Arial"/>
          <w:sz w:val="24"/>
        </w:rPr>
      </w:pPr>
      <w:r w:rsidRPr="008F4A89">
        <w:rPr>
          <w:rFonts w:ascii="Arial" w:hAnsi="Arial" w:cs="Arial"/>
          <w:noProof/>
          <w:sz w:val="24"/>
          <w:lang w:eastAsia="pt-BR"/>
        </w:rPr>
        <w:lastRenderedPageBreak/>
        <w:drawing>
          <wp:inline distT="0" distB="0" distL="0" distR="0">
            <wp:extent cx="2559050" cy="1972310"/>
            <wp:effectExtent l="19050" t="19050" r="12700" b="27940"/>
            <wp:docPr id="3" name="Imagem 3" descr="3385746439_77910c3797_o"/>
            <wp:cNvGraphicFramePr/>
            <a:graphic xmlns:a="http://schemas.openxmlformats.org/drawingml/2006/main">
              <a:graphicData uri="http://schemas.openxmlformats.org/drawingml/2006/picture">
                <pic:pic xmlns:pic="http://schemas.openxmlformats.org/drawingml/2006/picture">
                  <pic:nvPicPr>
                    <pic:cNvPr id="6" name="Picture 10" descr="3385746439_77910c3797_o"/>
                    <pic:cNvPicPr>
                      <a:picLocks noChangeAspect="1" noChangeArrowheads="1"/>
                    </pic:cNvPicPr>
                  </pic:nvPicPr>
                  <pic:blipFill>
                    <a:blip r:embed="rId6" cstate="print">
                      <a:lum bright="10000"/>
                    </a:blip>
                    <a:srcRect/>
                    <a:stretch>
                      <a:fillRect/>
                    </a:stretch>
                  </pic:blipFill>
                  <pic:spPr bwMode="auto">
                    <a:xfrm>
                      <a:off x="0" y="0"/>
                      <a:ext cx="2561251" cy="1974007"/>
                    </a:xfrm>
                    <a:prstGeom prst="rect">
                      <a:avLst/>
                    </a:prstGeom>
                    <a:noFill/>
                    <a:ln w="9525">
                      <a:solidFill>
                        <a:schemeClr val="bg1"/>
                      </a:solidFill>
                      <a:miter lim="800000"/>
                      <a:headEnd/>
                      <a:tailEnd/>
                    </a:ln>
                  </pic:spPr>
                </pic:pic>
              </a:graphicData>
            </a:graphic>
          </wp:inline>
        </w:drawing>
      </w:r>
      <w:r w:rsidRPr="008F4A89">
        <w:rPr>
          <w:rFonts w:ascii="Arial" w:hAnsi="Arial" w:cs="Arial"/>
          <w:noProof/>
          <w:sz w:val="24"/>
          <w:lang w:eastAsia="pt-BR"/>
        </w:rPr>
        <w:drawing>
          <wp:inline distT="0" distB="0" distL="0" distR="0">
            <wp:extent cx="2653030" cy="1973219"/>
            <wp:effectExtent l="19050" t="19050" r="13970" b="27031"/>
            <wp:docPr id="4" name="Imagem 4" descr="26"/>
            <wp:cNvGraphicFramePr/>
            <a:graphic xmlns:a="http://schemas.openxmlformats.org/drawingml/2006/main">
              <a:graphicData uri="http://schemas.openxmlformats.org/drawingml/2006/picture">
                <pic:pic xmlns:pic="http://schemas.openxmlformats.org/drawingml/2006/picture">
                  <pic:nvPicPr>
                    <pic:cNvPr id="8" name="Picture 6" descr="26"/>
                    <pic:cNvPicPr>
                      <a:picLocks noChangeAspect="1" noChangeArrowheads="1"/>
                    </pic:cNvPicPr>
                  </pic:nvPicPr>
                  <pic:blipFill>
                    <a:blip r:embed="rId7" cstate="print">
                      <a:lum bright="10000"/>
                    </a:blip>
                    <a:srcRect/>
                    <a:stretch>
                      <a:fillRect/>
                    </a:stretch>
                  </pic:blipFill>
                  <pic:spPr bwMode="auto">
                    <a:xfrm>
                      <a:off x="0" y="0"/>
                      <a:ext cx="2652709" cy="1972980"/>
                    </a:xfrm>
                    <a:prstGeom prst="rect">
                      <a:avLst/>
                    </a:prstGeom>
                    <a:noFill/>
                    <a:ln w="9525">
                      <a:solidFill>
                        <a:schemeClr val="bg1"/>
                      </a:solidFill>
                      <a:miter lim="800000"/>
                      <a:headEnd/>
                      <a:tailEnd/>
                    </a:ln>
                  </pic:spPr>
                </pic:pic>
              </a:graphicData>
            </a:graphic>
          </wp:inline>
        </w:drawing>
      </w:r>
      <w:r w:rsidRPr="008F4A89">
        <w:rPr>
          <w:rFonts w:ascii="Arial" w:hAnsi="Arial" w:cs="Arial"/>
          <w:noProof/>
          <w:sz w:val="24"/>
          <w:lang w:eastAsia="pt-BR"/>
        </w:rPr>
        <w:drawing>
          <wp:inline distT="0" distB="0" distL="0" distR="0">
            <wp:extent cx="1638300" cy="2378710"/>
            <wp:effectExtent l="38100" t="19050" r="19050" b="21590"/>
            <wp:docPr id="5" name="Imagem 5" descr="Fitxer:Djingareiber cour.jpg"/>
            <wp:cNvGraphicFramePr/>
            <a:graphic xmlns:a="http://schemas.openxmlformats.org/drawingml/2006/main">
              <a:graphicData uri="http://schemas.openxmlformats.org/drawingml/2006/picture">
                <pic:pic xmlns:pic="http://schemas.openxmlformats.org/drawingml/2006/picture">
                  <pic:nvPicPr>
                    <pic:cNvPr id="15363" name="Picture 4" descr="Fitxer:Djingareiber cour.jpg"/>
                    <pic:cNvPicPr>
                      <a:picLocks noChangeAspect="1" noChangeArrowheads="1"/>
                    </pic:cNvPicPr>
                  </pic:nvPicPr>
                  <pic:blipFill>
                    <a:blip r:embed="rId8" cstate="print">
                      <a:lum bright="10000"/>
                    </a:blip>
                    <a:srcRect/>
                    <a:stretch>
                      <a:fillRect/>
                    </a:stretch>
                  </pic:blipFill>
                  <pic:spPr bwMode="auto">
                    <a:xfrm>
                      <a:off x="0" y="0"/>
                      <a:ext cx="1638001" cy="2378276"/>
                    </a:xfrm>
                    <a:prstGeom prst="rect">
                      <a:avLst/>
                    </a:prstGeom>
                    <a:noFill/>
                    <a:ln w="9525">
                      <a:solidFill>
                        <a:schemeClr val="bg1"/>
                      </a:solidFill>
                      <a:miter lim="800000"/>
                      <a:headEnd/>
                      <a:tailEnd/>
                    </a:ln>
                  </pic:spPr>
                </pic:pic>
              </a:graphicData>
            </a:graphic>
          </wp:inline>
        </w:drawing>
      </w:r>
      <w:r w:rsidRPr="008F4A89">
        <w:rPr>
          <w:rFonts w:ascii="Arial" w:hAnsi="Arial" w:cs="Arial"/>
          <w:noProof/>
          <w:sz w:val="24"/>
          <w:lang w:eastAsia="pt-BR"/>
        </w:rPr>
        <w:drawing>
          <wp:inline distT="0" distB="0" distL="0" distR="0">
            <wp:extent cx="3404870" cy="2418151"/>
            <wp:effectExtent l="19050" t="19050" r="24130" b="20249"/>
            <wp:docPr id="6" name="Imagem 6" descr="[sankore-mosque-timbuktu-B.jpg]"/>
            <wp:cNvGraphicFramePr/>
            <a:graphic xmlns:a="http://schemas.openxmlformats.org/drawingml/2006/main">
              <a:graphicData uri="http://schemas.openxmlformats.org/drawingml/2006/picture">
                <pic:pic xmlns:pic="http://schemas.openxmlformats.org/drawingml/2006/picture">
                  <pic:nvPicPr>
                    <pic:cNvPr id="15365" name="Picture 6" descr="[sankore-mosque-timbuktu-B.jpg]"/>
                    <pic:cNvPicPr>
                      <a:picLocks noChangeAspect="1" noChangeArrowheads="1"/>
                    </pic:cNvPicPr>
                  </pic:nvPicPr>
                  <pic:blipFill>
                    <a:blip r:embed="rId9" cstate="print">
                      <a:lum bright="10000"/>
                    </a:blip>
                    <a:srcRect/>
                    <a:stretch>
                      <a:fillRect/>
                    </a:stretch>
                  </pic:blipFill>
                  <pic:spPr bwMode="auto">
                    <a:xfrm>
                      <a:off x="0" y="0"/>
                      <a:ext cx="3403894" cy="2417458"/>
                    </a:xfrm>
                    <a:prstGeom prst="rect">
                      <a:avLst/>
                    </a:prstGeom>
                    <a:noFill/>
                    <a:ln w="9525">
                      <a:solidFill>
                        <a:schemeClr val="bg1"/>
                      </a:solidFill>
                      <a:miter lim="800000"/>
                      <a:headEnd/>
                      <a:tailEnd/>
                    </a:ln>
                  </pic:spPr>
                </pic:pic>
              </a:graphicData>
            </a:graphic>
          </wp:inline>
        </w:drawing>
      </w:r>
      <w:r w:rsidRPr="008F4A89">
        <w:rPr>
          <w:rFonts w:ascii="Arial" w:hAnsi="Arial" w:cs="Arial"/>
          <w:noProof/>
          <w:sz w:val="24"/>
          <w:lang w:eastAsia="pt-BR"/>
        </w:rPr>
        <w:drawing>
          <wp:inline distT="0" distB="0" distL="0" distR="0">
            <wp:extent cx="2073910" cy="2489200"/>
            <wp:effectExtent l="19050" t="0" r="2540" b="0"/>
            <wp:docPr id="7" name="Imagem 7" descr="C:\Documents and Settings\Baluarte\Configurações locais\Temporary Internet Files\Content.IE5\OHYJK963\20-djenne[1].jpg"/>
            <wp:cNvGraphicFramePr/>
            <a:graphic xmlns:a="http://schemas.openxmlformats.org/drawingml/2006/main">
              <a:graphicData uri="http://schemas.openxmlformats.org/drawingml/2006/picture">
                <pic:pic xmlns:pic="http://schemas.openxmlformats.org/drawingml/2006/picture">
                  <pic:nvPicPr>
                    <pic:cNvPr id="17410" name="Imagem 1" descr="C:\Documents and Settings\Baluarte\Configurações locais\Temporary Internet Files\Content.IE5\OHYJK963\20-djenne[1].jpg"/>
                    <pic:cNvPicPr>
                      <a:picLocks noChangeAspect="1" noChangeArrowheads="1"/>
                    </pic:cNvPicPr>
                  </pic:nvPicPr>
                  <pic:blipFill>
                    <a:blip r:embed="rId10" cstate="print"/>
                    <a:srcRect/>
                    <a:stretch>
                      <a:fillRect/>
                    </a:stretch>
                  </pic:blipFill>
                  <pic:spPr bwMode="auto">
                    <a:xfrm>
                      <a:off x="0" y="0"/>
                      <a:ext cx="2072719" cy="2487771"/>
                    </a:xfrm>
                    <a:prstGeom prst="rect">
                      <a:avLst/>
                    </a:prstGeom>
                    <a:noFill/>
                    <a:ln w="9525">
                      <a:noFill/>
                      <a:miter lim="800000"/>
                      <a:headEnd/>
                      <a:tailEnd/>
                    </a:ln>
                  </pic:spPr>
                </pic:pic>
              </a:graphicData>
            </a:graphic>
          </wp:inline>
        </w:drawing>
      </w:r>
      <w:r w:rsidRPr="008F4A89">
        <w:rPr>
          <w:rFonts w:ascii="Arial" w:hAnsi="Arial" w:cs="Arial"/>
          <w:noProof/>
          <w:sz w:val="24"/>
          <w:lang w:eastAsia="pt-BR"/>
        </w:rPr>
        <w:drawing>
          <wp:inline distT="0" distB="0" distL="0" distR="0">
            <wp:extent cx="3125470" cy="2164080"/>
            <wp:effectExtent l="19050" t="0" r="0" b="0"/>
            <wp:docPr id="8" name="Imagem 8" descr="http://archnet.org/library/imgdownloader/jpg/14764/big/IAA1570.jpg"/>
            <wp:cNvGraphicFramePr/>
            <a:graphic xmlns:a="http://schemas.openxmlformats.org/drawingml/2006/main">
              <a:graphicData uri="http://schemas.openxmlformats.org/drawingml/2006/picture">
                <pic:pic xmlns:pic="http://schemas.openxmlformats.org/drawingml/2006/picture">
                  <pic:nvPicPr>
                    <pic:cNvPr id="17411" name="Imagem 2" descr="http://archnet.org/library/imgdownloader/jpg/14764/big/IAA1570.jpg"/>
                    <pic:cNvPicPr>
                      <a:picLocks noChangeAspect="1" noChangeArrowheads="1"/>
                    </pic:cNvPicPr>
                  </pic:nvPicPr>
                  <pic:blipFill>
                    <a:blip r:embed="rId11" cstate="print"/>
                    <a:srcRect/>
                    <a:stretch>
                      <a:fillRect/>
                    </a:stretch>
                  </pic:blipFill>
                  <pic:spPr bwMode="auto">
                    <a:xfrm>
                      <a:off x="0" y="0"/>
                      <a:ext cx="3127677" cy="2165608"/>
                    </a:xfrm>
                    <a:prstGeom prst="rect">
                      <a:avLst/>
                    </a:prstGeom>
                    <a:noFill/>
                    <a:ln w="9525">
                      <a:noFill/>
                      <a:miter lim="800000"/>
                      <a:headEnd/>
                      <a:tailEnd/>
                    </a:ln>
                  </pic:spPr>
                </pic:pic>
              </a:graphicData>
            </a:graphic>
          </wp:inline>
        </w:drawing>
      </w:r>
    </w:p>
    <w:p w:rsidR="006A6DC9" w:rsidRDefault="006A6DC9" w:rsidP="008F4A89">
      <w:pPr>
        <w:spacing w:after="0" w:line="360" w:lineRule="auto"/>
        <w:jc w:val="both"/>
        <w:rPr>
          <w:rFonts w:ascii="Arial" w:hAnsi="Arial" w:cs="Arial"/>
          <w:b/>
          <w:bCs/>
          <w:sz w:val="24"/>
        </w:rPr>
      </w:pPr>
    </w:p>
    <w:p w:rsidR="006A6DC9" w:rsidRDefault="006A6DC9" w:rsidP="008F4A89">
      <w:pPr>
        <w:spacing w:after="0" w:line="360" w:lineRule="auto"/>
        <w:jc w:val="both"/>
        <w:rPr>
          <w:rFonts w:ascii="Arial" w:hAnsi="Arial" w:cs="Arial"/>
          <w:b/>
          <w:bCs/>
          <w:sz w:val="24"/>
        </w:rPr>
      </w:pPr>
    </w:p>
    <w:p w:rsidR="006A6DC9" w:rsidRDefault="006A6DC9" w:rsidP="008F4A89">
      <w:pPr>
        <w:spacing w:after="0" w:line="360" w:lineRule="auto"/>
        <w:jc w:val="both"/>
        <w:rPr>
          <w:rFonts w:ascii="Arial" w:hAnsi="Arial" w:cs="Arial"/>
          <w:b/>
          <w:bCs/>
          <w:sz w:val="24"/>
        </w:rPr>
      </w:pPr>
    </w:p>
    <w:p w:rsidR="006A6DC9" w:rsidRDefault="006A6DC9" w:rsidP="008F4A89">
      <w:pPr>
        <w:spacing w:after="0" w:line="360" w:lineRule="auto"/>
        <w:jc w:val="both"/>
        <w:rPr>
          <w:rFonts w:ascii="Arial" w:hAnsi="Arial" w:cs="Arial"/>
          <w:b/>
          <w:bCs/>
          <w:sz w:val="24"/>
        </w:rPr>
      </w:pPr>
    </w:p>
    <w:p w:rsidR="006A6DC9" w:rsidRDefault="006A6DC9" w:rsidP="008F4A89">
      <w:pPr>
        <w:spacing w:after="0" w:line="360" w:lineRule="auto"/>
        <w:jc w:val="both"/>
        <w:rPr>
          <w:rFonts w:ascii="Arial" w:hAnsi="Arial" w:cs="Arial"/>
          <w:b/>
          <w:bCs/>
          <w:sz w:val="24"/>
        </w:rPr>
      </w:pPr>
    </w:p>
    <w:p w:rsidR="008F4A89" w:rsidRPr="008F4A89" w:rsidRDefault="008F4A89" w:rsidP="008F4A89">
      <w:pPr>
        <w:spacing w:after="0" w:line="360" w:lineRule="auto"/>
        <w:jc w:val="both"/>
        <w:rPr>
          <w:rFonts w:ascii="Arial" w:hAnsi="Arial" w:cs="Arial"/>
          <w:sz w:val="24"/>
        </w:rPr>
      </w:pPr>
      <w:r w:rsidRPr="008F4A89">
        <w:rPr>
          <w:rFonts w:ascii="Arial" w:hAnsi="Arial" w:cs="Arial"/>
          <w:b/>
          <w:bCs/>
          <w:sz w:val="24"/>
        </w:rPr>
        <w:lastRenderedPageBreak/>
        <w:t xml:space="preserve">Descrição de audiência de Mansa </w:t>
      </w:r>
      <w:proofErr w:type="spellStart"/>
      <w:r w:rsidRPr="008F4A89">
        <w:rPr>
          <w:rFonts w:ascii="Arial" w:hAnsi="Arial" w:cs="Arial"/>
          <w:b/>
          <w:bCs/>
          <w:sz w:val="24"/>
        </w:rPr>
        <w:t>Sulaiman</w:t>
      </w:r>
      <w:proofErr w:type="spellEnd"/>
      <w:r w:rsidRPr="008F4A89">
        <w:rPr>
          <w:rFonts w:ascii="Arial" w:hAnsi="Arial" w:cs="Arial"/>
          <w:b/>
          <w:bCs/>
          <w:sz w:val="24"/>
        </w:rPr>
        <w:t xml:space="preserve"> (Sucessor de Mansa Musa) 1352:</w:t>
      </w:r>
    </w:p>
    <w:p w:rsidR="008F4A89" w:rsidRDefault="008F4A89" w:rsidP="008F4A89">
      <w:pPr>
        <w:spacing w:after="0" w:line="360" w:lineRule="auto"/>
        <w:jc w:val="both"/>
        <w:rPr>
          <w:rFonts w:ascii="Arial" w:hAnsi="Arial" w:cs="Arial"/>
          <w:i/>
          <w:iCs/>
          <w:sz w:val="24"/>
        </w:rPr>
      </w:pPr>
      <w:r w:rsidRPr="008F4A89">
        <w:rPr>
          <w:rFonts w:ascii="Arial" w:hAnsi="Arial" w:cs="Arial"/>
          <w:i/>
          <w:iCs/>
          <w:sz w:val="24"/>
        </w:rPr>
        <w:t xml:space="preserve">“O Sultão tem uma cúpula elevada, cuja porta se encontra no interior do seu palácio e onde se senta com frequência. Tem do lado das audiências três janelas em arco, de madeira, coberta de placas de prata, e por baixo delas três outras guarnecidas de lâminas de ouro ou de prata dourada. [...] Chegam os comandantes, assim como o pregador, os sábios juristas, que se sentam à esquerda e à direita, diante dos homens de armas. À ponta, de pé, o intérprete </w:t>
      </w:r>
      <w:proofErr w:type="spellStart"/>
      <w:r w:rsidRPr="008F4A89">
        <w:rPr>
          <w:rFonts w:ascii="Arial" w:hAnsi="Arial" w:cs="Arial"/>
          <w:i/>
          <w:iCs/>
          <w:sz w:val="24"/>
        </w:rPr>
        <w:t>dougha</w:t>
      </w:r>
      <w:proofErr w:type="spellEnd"/>
      <w:r w:rsidRPr="008F4A89">
        <w:rPr>
          <w:rFonts w:ascii="Arial" w:hAnsi="Arial" w:cs="Arial"/>
          <w:i/>
          <w:iCs/>
          <w:sz w:val="24"/>
        </w:rPr>
        <w:t xml:space="preserve"> em grande aparato. Está soberbamente vestido, em seda fina. O seu turbante está ornado de franjas, que estas gentes sabem fazer admiravelmente. Tem a tiracolo um sabre, cuja bainha é de ouro. Nos pés, botas e esporas [...] tem nas mãos duas curtas lanças. Uma de prata, a outra de ouro. As pontas são de ferro. Os militares, o governador, os pajens ou eunucos e os </w:t>
      </w:r>
      <w:proofErr w:type="spellStart"/>
      <w:r w:rsidRPr="008F4A89">
        <w:rPr>
          <w:rFonts w:ascii="Arial" w:hAnsi="Arial" w:cs="Arial"/>
          <w:i/>
          <w:iCs/>
          <w:sz w:val="24"/>
        </w:rPr>
        <w:t>mesufitas</w:t>
      </w:r>
      <w:proofErr w:type="spellEnd"/>
      <w:r w:rsidRPr="008F4A89">
        <w:rPr>
          <w:rFonts w:ascii="Arial" w:hAnsi="Arial" w:cs="Arial"/>
          <w:i/>
          <w:iCs/>
          <w:sz w:val="24"/>
        </w:rPr>
        <w:t xml:space="preserve"> estão sentados no exterior do lugar das </w:t>
      </w:r>
      <w:proofErr w:type="gramStart"/>
      <w:r w:rsidRPr="008F4A89">
        <w:rPr>
          <w:rFonts w:ascii="Arial" w:hAnsi="Arial" w:cs="Arial"/>
          <w:i/>
          <w:iCs/>
          <w:sz w:val="24"/>
        </w:rPr>
        <w:t>audiências ,</w:t>
      </w:r>
      <w:proofErr w:type="gramEnd"/>
      <w:r w:rsidRPr="008F4A89">
        <w:rPr>
          <w:rFonts w:ascii="Arial" w:hAnsi="Arial" w:cs="Arial"/>
          <w:i/>
          <w:iCs/>
          <w:sz w:val="24"/>
        </w:rPr>
        <w:t xml:space="preserve"> numa longa rua, vasta e com árvores. Cada comandante tem diante de si os seus homens, com as suas lanças, os seus arcos, os seus tambores, as suas trompas, enfim, com seus instrumentos de musica feitos com caniços e cabaças, em que se bate com baquetas e que dão um som agradável.”</w:t>
      </w:r>
    </w:p>
    <w:p w:rsidR="008F4A89" w:rsidRPr="008F4A89" w:rsidRDefault="008F4A89" w:rsidP="008F4A89">
      <w:pPr>
        <w:spacing w:after="0" w:line="360" w:lineRule="auto"/>
        <w:jc w:val="both"/>
        <w:rPr>
          <w:rFonts w:ascii="Arial" w:hAnsi="Arial" w:cs="Arial"/>
          <w:sz w:val="24"/>
        </w:rPr>
      </w:pPr>
    </w:p>
    <w:p w:rsidR="008F4A89" w:rsidRPr="008F4A89" w:rsidRDefault="008F4A89" w:rsidP="008F4A89">
      <w:pPr>
        <w:spacing w:after="0" w:line="360" w:lineRule="auto"/>
        <w:jc w:val="both"/>
        <w:rPr>
          <w:rFonts w:ascii="Arial" w:hAnsi="Arial" w:cs="Arial"/>
          <w:sz w:val="16"/>
        </w:rPr>
      </w:pPr>
      <w:r w:rsidRPr="008F4A89">
        <w:rPr>
          <w:rFonts w:ascii="Arial" w:hAnsi="Arial" w:cs="Arial"/>
          <w:sz w:val="16"/>
        </w:rPr>
        <w:t xml:space="preserve">BATTUTA, </w:t>
      </w:r>
      <w:proofErr w:type="spellStart"/>
      <w:r w:rsidRPr="008F4A89">
        <w:rPr>
          <w:rFonts w:ascii="Arial" w:hAnsi="Arial" w:cs="Arial"/>
          <w:sz w:val="16"/>
        </w:rPr>
        <w:t>Ibn</w:t>
      </w:r>
      <w:proofErr w:type="spellEnd"/>
      <w:r w:rsidRPr="008F4A89">
        <w:rPr>
          <w:rFonts w:ascii="Arial" w:hAnsi="Arial" w:cs="Arial"/>
          <w:sz w:val="16"/>
        </w:rPr>
        <w:t xml:space="preserve">. </w:t>
      </w:r>
      <w:r w:rsidRPr="008F4A89">
        <w:rPr>
          <w:rFonts w:ascii="Arial" w:hAnsi="Arial" w:cs="Arial"/>
          <w:i/>
          <w:iCs/>
          <w:sz w:val="16"/>
        </w:rPr>
        <w:t xml:space="preserve">A Través </w:t>
      </w:r>
      <w:proofErr w:type="spellStart"/>
      <w:proofErr w:type="gramStart"/>
      <w:r w:rsidRPr="008F4A89">
        <w:rPr>
          <w:rFonts w:ascii="Arial" w:hAnsi="Arial" w:cs="Arial"/>
          <w:i/>
          <w:iCs/>
          <w:sz w:val="16"/>
        </w:rPr>
        <w:t>del</w:t>
      </w:r>
      <w:proofErr w:type="spellEnd"/>
      <w:proofErr w:type="gramEnd"/>
      <w:r w:rsidRPr="008F4A89">
        <w:rPr>
          <w:rFonts w:ascii="Arial" w:hAnsi="Arial" w:cs="Arial"/>
          <w:i/>
          <w:iCs/>
          <w:sz w:val="16"/>
        </w:rPr>
        <w:t xml:space="preserve"> Islam</w:t>
      </w:r>
      <w:r w:rsidRPr="008F4A89">
        <w:rPr>
          <w:rFonts w:ascii="Arial" w:hAnsi="Arial" w:cs="Arial"/>
          <w:sz w:val="16"/>
        </w:rPr>
        <w:t xml:space="preserve">. (Trad., Introdução e notas: </w:t>
      </w:r>
      <w:proofErr w:type="spellStart"/>
      <w:r w:rsidRPr="008F4A89">
        <w:rPr>
          <w:rFonts w:ascii="Arial" w:hAnsi="Arial" w:cs="Arial"/>
          <w:sz w:val="16"/>
        </w:rPr>
        <w:t>Serafín</w:t>
      </w:r>
      <w:proofErr w:type="spellEnd"/>
      <w:r w:rsidRPr="008F4A89">
        <w:rPr>
          <w:rFonts w:ascii="Arial" w:hAnsi="Arial" w:cs="Arial"/>
          <w:sz w:val="16"/>
        </w:rPr>
        <w:t xml:space="preserve"> </w:t>
      </w:r>
      <w:proofErr w:type="spellStart"/>
      <w:r w:rsidRPr="008F4A89">
        <w:rPr>
          <w:rFonts w:ascii="Arial" w:hAnsi="Arial" w:cs="Arial"/>
          <w:sz w:val="16"/>
        </w:rPr>
        <w:t>Fanjul</w:t>
      </w:r>
      <w:proofErr w:type="spellEnd"/>
      <w:r w:rsidRPr="008F4A89">
        <w:rPr>
          <w:rFonts w:ascii="Arial" w:hAnsi="Arial" w:cs="Arial"/>
          <w:sz w:val="16"/>
        </w:rPr>
        <w:t xml:space="preserve">; Frederico </w:t>
      </w:r>
      <w:proofErr w:type="spellStart"/>
      <w:r w:rsidRPr="008F4A89">
        <w:rPr>
          <w:rFonts w:ascii="Arial" w:hAnsi="Arial" w:cs="Arial"/>
          <w:sz w:val="16"/>
        </w:rPr>
        <w:t>Arbós</w:t>
      </w:r>
      <w:proofErr w:type="spellEnd"/>
      <w:r w:rsidRPr="008F4A89">
        <w:rPr>
          <w:rFonts w:ascii="Arial" w:hAnsi="Arial" w:cs="Arial"/>
          <w:sz w:val="16"/>
        </w:rPr>
        <w:t xml:space="preserve">). Madrid: </w:t>
      </w:r>
      <w:proofErr w:type="spellStart"/>
      <w:r w:rsidRPr="008F4A89">
        <w:rPr>
          <w:rFonts w:ascii="Arial" w:hAnsi="Arial" w:cs="Arial"/>
          <w:sz w:val="16"/>
        </w:rPr>
        <w:t>Alianza</w:t>
      </w:r>
      <w:proofErr w:type="spellEnd"/>
      <w:r w:rsidRPr="008F4A89">
        <w:rPr>
          <w:rFonts w:ascii="Arial" w:hAnsi="Arial" w:cs="Arial"/>
          <w:sz w:val="16"/>
        </w:rPr>
        <w:t xml:space="preserve"> </w:t>
      </w:r>
      <w:proofErr w:type="spellStart"/>
      <w:r w:rsidRPr="008F4A89">
        <w:rPr>
          <w:rFonts w:ascii="Arial" w:hAnsi="Arial" w:cs="Arial"/>
          <w:sz w:val="16"/>
        </w:rPr>
        <w:t>Literaria</w:t>
      </w:r>
      <w:proofErr w:type="spellEnd"/>
      <w:r w:rsidRPr="008F4A89">
        <w:rPr>
          <w:rFonts w:ascii="Arial" w:hAnsi="Arial" w:cs="Arial"/>
          <w:sz w:val="16"/>
        </w:rPr>
        <w:t xml:space="preserve">, 2006. </w:t>
      </w:r>
      <w:proofErr w:type="gramStart"/>
      <w:r w:rsidRPr="008F4A89">
        <w:rPr>
          <w:rFonts w:ascii="Arial" w:hAnsi="Arial" w:cs="Arial"/>
          <w:sz w:val="16"/>
        </w:rPr>
        <w:t>p.</w:t>
      </w:r>
      <w:proofErr w:type="gramEnd"/>
      <w:r w:rsidRPr="008F4A89">
        <w:rPr>
          <w:rFonts w:ascii="Arial" w:hAnsi="Arial" w:cs="Arial"/>
          <w:sz w:val="16"/>
        </w:rPr>
        <w:t xml:space="preserve"> 855. </w:t>
      </w:r>
    </w:p>
    <w:p w:rsidR="008F4A89" w:rsidRPr="008F4A89" w:rsidRDefault="008F4A89">
      <w:pPr>
        <w:spacing w:line="360" w:lineRule="auto"/>
        <w:jc w:val="center"/>
        <w:rPr>
          <w:rFonts w:ascii="Arial" w:hAnsi="Arial" w:cs="Arial"/>
          <w:sz w:val="24"/>
        </w:rPr>
      </w:pPr>
    </w:p>
    <w:sectPr w:rsidR="008F4A89" w:rsidRPr="008F4A89" w:rsidSect="00206F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8F4A89"/>
    <w:rsid w:val="001D7F0D"/>
    <w:rsid w:val="00206FB2"/>
    <w:rsid w:val="005567CE"/>
    <w:rsid w:val="006A6DC9"/>
    <w:rsid w:val="006F3523"/>
    <w:rsid w:val="008F4A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4" type="connector" idref="#_x0000_s1026"/>
        <o:r id="V:Rule5"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B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4A89"/>
    <w:pPr>
      <w:ind w:left="720"/>
      <w:contextualSpacing/>
    </w:pPr>
  </w:style>
  <w:style w:type="paragraph" w:styleId="NormalWeb">
    <w:name w:val="Normal (Web)"/>
    <w:basedOn w:val="Normal"/>
    <w:uiPriority w:val="99"/>
    <w:semiHidden/>
    <w:unhideWhenUsed/>
    <w:rsid w:val="008F4A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F4A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4A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55860">
      <w:bodyDiv w:val="1"/>
      <w:marLeft w:val="0"/>
      <w:marRight w:val="0"/>
      <w:marTop w:val="0"/>
      <w:marBottom w:val="0"/>
      <w:divBdr>
        <w:top w:val="none" w:sz="0" w:space="0" w:color="auto"/>
        <w:left w:val="none" w:sz="0" w:space="0" w:color="auto"/>
        <w:bottom w:val="none" w:sz="0" w:space="0" w:color="auto"/>
        <w:right w:val="none" w:sz="0" w:space="0" w:color="auto"/>
      </w:divBdr>
    </w:div>
    <w:div w:id="250045276">
      <w:bodyDiv w:val="1"/>
      <w:marLeft w:val="0"/>
      <w:marRight w:val="0"/>
      <w:marTop w:val="0"/>
      <w:marBottom w:val="0"/>
      <w:divBdr>
        <w:top w:val="none" w:sz="0" w:space="0" w:color="auto"/>
        <w:left w:val="none" w:sz="0" w:space="0" w:color="auto"/>
        <w:bottom w:val="none" w:sz="0" w:space="0" w:color="auto"/>
        <w:right w:val="none" w:sz="0" w:space="0" w:color="auto"/>
      </w:divBdr>
    </w:div>
    <w:div w:id="19336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320</Words>
  <Characters>1729</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Rivaldo</dc:creator>
  <cp:keywords/>
  <dc:description/>
  <cp:lastModifiedBy>Rivaldo</cp:lastModifiedBy>
  <cp:revision>3</cp:revision>
  <dcterms:created xsi:type="dcterms:W3CDTF">2013-05-21T15:01:00Z</dcterms:created>
  <dcterms:modified xsi:type="dcterms:W3CDTF">2013-11-16T06:57:00Z</dcterms:modified>
</cp:coreProperties>
</file>